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A3BE6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7A3BE6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7A3BE6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7A3BE6" w:rsidRDefault="007A3BE6">
      <w:pPr>
        <w:keepLines/>
        <w:widowControl w:val="0"/>
        <w:spacing w:before="240" w:after="240" w:line="240" w:lineRule="auto"/>
        <w:ind w:firstLine="720"/>
      </w:pPr>
    </w:p>
    <w:p w14:paraId="00000005" w14:textId="77777777" w:rsidR="007A3BE6" w:rsidRDefault="00000000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June 12, </w:t>
      </w:r>
      <w:proofErr w:type="gramStart"/>
      <w:r>
        <w:t>2024</w:t>
      </w:r>
      <w:proofErr w:type="gramEnd"/>
      <w:r>
        <w:t xml:space="preserve"> at 7:00pm at the Village Office. President Homan called the meeting to order and declared a quorum was present. Also present were Village Secretary Deb Rabe, Village Clerk Erica Parrish, Village Deputy Gunnar Caster, Assistant Superintendent Tommy Miller. Dennis Boccardi was absent. </w:t>
      </w:r>
    </w:p>
    <w:p w14:paraId="00000006" w14:textId="77777777" w:rsidR="007A3BE6" w:rsidRDefault="00000000">
      <w:pPr>
        <w:keepLines/>
        <w:widowControl w:val="0"/>
        <w:spacing w:before="240" w:after="240" w:line="240" w:lineRule="auto"/>
      </w:pPr>
      <w:r>
        <w:t xml:space="preserve">The May 8th minutes were approved as read. Upon a MOTION by Peggy Homan and 2nd by Rob Kuhn, it was unanimously RESOLVED to accept the May 8th minutes. MOTION carried. </w:t>
      </w:r>
    </w:p>
    <w:p w14:paraId="00000007" w14:textId="77777777" w:rsidR="007A3BE6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Mike updated the board that the DNR report isn’t completed yet and the permit isn’t in place. </w:t>
      </w:r>
    </w:p>
    <w:p w14:paraId="00000008" w14:textId="77777777" w:rsidR="007A3BE6" w:rsidRDefault="00000000">
      <w:pPr>
        <w:keepLines/>
        <w:widowControl w:val="0"/>
        <w:spacing w:before="240" w:after="240" w:line="240" w:lineRule="auto"/>
      </w:pPr>
      <w:r>
        <w:t>PARK: The Village of Ursa is going to rent a dumpster and 6 trash bins to have at the Ursa Park Festive.</w:t>
      </w:r>
    </w:p>
    <w:p w14:paraId="00000009" w14:textId="77777777" w:rsidR="007A3BE6" w:rsidRDefault="00000000">
      <w:pPr>
        <w:keepLines/>
        <w:widowControl w:val="0"/>
        <w:spacing w:before="240" w:after="240" w:line="240" w:lineRule="auto"/>
      </w:pPr>
      <w:r>
        <w:t xml:space="preserve">STREETS: Nothing to report. </w:t>
      </w:r>
    </w:p>
    <w:p w14:paraId="0000000A" w14:textId="77777777" w:rsidR="007A3BE6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B" w14:textId="77777777" w:rsidR="007A3BE6" w:rsidRDefault="00000000">
      <w:pPr>
        <w:keepLines/>
        <w:widowControl w:val="0"/>
        <w:spacing w:before="240" w:after="240" w:line="240" w:lineRule="auto"/>
      </w:pPr>
      <w:r>
        <w:t>DEPUTY: 3 stops, 5 citations and 40 hours.</w:t>
      </w:r>
    </w:p>
    <w:p w14:paraId="0000000C" w14:textId="77777777" w:rsidR="007A3BE6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D" w14:textId="77777777" w:rsidR="007A3BE6" w:rsidRDefault="00000000">
      <w:pPr>
        <w:keepLines/>
        <w:widowControl w:val="0"/>
        <w:spacing w:before="240" w:after="240" w:line="240" w:lineRule="auto"/>
      </w:pPr>
      <w:r>
        <w:t>OLD BUSINESS: Changes were made to the tentative brush site ordinance agreement, board member salary and poultry ordinance. Tentative changes will be sent to the village attorney for changes.</w:t>
      </w:r>
    </w:p>
    <w:p w14:paraId="0000000E" w14:textId="77777777" w:rsidR="007A3BE6" w:rsidRDefault="00000000">
      <w:pPr>
        <w:keepLines/>
        <w:widowControl w:val="0"/>
        <w:spacing w:before="240" w:after="240" w:line="240" w:lineRule="auto"/>
      </w:pPr>
      <w:r>
        <w:t xml:space="preserve">NEW BUSINESS: Upon a MOTION by Peggy Homan and 2nd by Mike Rabe, it was unanimously APPROVED to accept the proposal from Arnold, </w:t>
      </w:r>
      <w:proofErr w:type="spellStart"/>
      <w:r>
        <w:t>Berhens</w:t>
      </w:r>
      <w:proofErr w:type="spellEnd"/>
      <w:r>
        <w:t>, Nesbit and Gray, PC and for the annual audit to not exceed $12,400.00. MOTION carried.</w:t>
      </w:r>
    </w:p>
    <w:p w14:paraId="0000000F" w14:textId="77777777" w:rsidR="007A3BE6" w:rsidRDefault="00000000">
      <w:pPr>
        <w:keepLines/>
        <w:widowControl w:val="0"/>
        <w:spacing w:before="240" w:after="240" w:line="240" w:lineRule="auto"/>
      </w:pPr>
      <w:r>
        <w:t xml:space="preserve">Upon a MOTION by Rob Kuhn and 2nd by Stan Burke, it was unanimously APPROVED to accept the Intergovernmental Agreement. The following roll call vote was </w:t>
      </w:r>
      <w:proofErr w:type="gramStart"/>
      <w:r>
        <w:t>taken:</w:t>
      </w:r>
      <w:proofErr w:type="gramEnd"/>
      <w:r>
        <w:t xml:space="preserve"> Katie Parker-Yes, Stan Burke-Yes, Rob Kuhn-Yes, Mike Rabe-Yes, Peggy Homan-Yes and Dennis Boccardi-Absent. With 5 Yes and 1 Absent, the above motion was APPROVED. </w:t>
      </w:r>
    </w:p>
    <w:p w14:paraId="00000010" w14:textId="77777777" w:rsidR="007A3BE6" w:rsidRDefault="00000000">
      <w:pPr>
        <w:keepLines/>
        <w:widowControl w:val="0"/>
        <w:spacing w:before="240" w:after="240" w:line="240" w:lineRule="auto"/>
      </w:pPr>
      <w:r>
        <w:t xml:space="preserve">A memorial will be sent from the Village of Ursa to The Shaffer Family in memory of Karen Shaffer. Memorial to not exceed $250.00. </w:t>
      </w:r>
    </w:p>
    <w:p w14:paraId="00000011" w14:textId="77777777" w:rsidR="007A3BE6" w:rsidRDefault="00000000">
      <w:pPr>
        <w:keepLines/>
        <w:widowControl w:val="0"/>
        <w:spacing w:before="240" w:after="240" w:line="240" w:lineRule="auto"/>
      </w:pPr>
      <w:r>
        <w:t xml:space="preserve">Upon a MOTION by Mike Rabe and 2nd by Katie Parker, it was unanimously APPROVED to accept the retirement letter from Village Superintendent Terry Homan effective June 3, 2024. MOTION carried. </w:t>
      </w:r>
    </w:p>
    <w:p w14:paraId="00000012" w14:textId="77777777" w:rsidR="007A3BE6" w:rsidRDefault="00000000">
      <w:pPr>
        <w:keepLines/>
        <w:widowControl w:val="0"/>
        <w:spacing w:before="240" w:after="240" w:line="240" w:lineRule="auto"/>
      </w:pPr>
      <w:r>
        <w:t xml:space="preserve">Upon a MOTION by Rob Kuhn and 2nd by Katie Parker, it was unanimously APPROVED to issue a retirement check to Terry Homan for $2,300.00 for 23 years of service. MOTION carried. </w:t>
      </w:r>
    </w:p>
    <w:p w14:paraId="00000013" w14:textId="77777777" w:rsidR="007A3BE6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Katie Parker,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4" w14:textId="77777777" w:rsidR="007A3BE6" w:rsidRDefault="00000000">
      <w:pPr>
        <w:keepLines/>
        <w:widowControl w:val="0"/>
        <w:spacing w:before="240" w:after="240" w:line="240" w:lineRule="auto"/>
      </w:pPr>
      <w:r>
        <w:lastRenderedPageBreak/>
        <w:t xml:space="preserve">TREASURER'S REPORT: Upon a MOTION by Stan Burke and 2nd by Rob Kuhn, it was unanimously RESOLVED to approve the bills. MOTION carried. General Fund $521,929.17, Water Balance $184,997.07, Renters $25,223.16, Sewer $489,105.69, Motor Fuel $82,431.85. Total Balance of $1,303,686.94. </w:t>
      </w:r>
    </w:p>
    <w:p w14:paraId="00000015" w14:textId="77777777" w:rsidR="007A3BE6" w:rsidRDefault="00000000">
      <w:pPr>
        <w:keepLines/>
        <w:widowControl w:val="0"/>
        <w:spacing w:before="240" w:after="240" w:line="240" w:lineRule="auto"/>
      </w:pPr>
      <w:r>
        <w:t>ADJOURN: Upon a MOTION by Stan Burke and 2nd by Rob Kuhn, it was unanimously RESOLVED to adjourn the meeting at 8:13pm. MOTION carried.</w:t>
      </w:r>
    </w:p>
    <w:p w14:paraId="00000016" w14:textId="77777777" w:rsidR="007A3BE6" w:rsidRDefault="007A3BE6">
      <w:pPr>
        <w:keepLines/>
        <w:widowControl w:val="0"/>
        <w:spacing w:before="240" w:after="240" w:line="240" w:lineRule="auto"/>
      </w:pPr>
    </w:p>
    <w:p w14:paraId="00000017" w14:textId="77777777" w:rsidR="007A3BE6" w:rsidRDefault="0000000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8" w14:textId="77777777" w:rsidR="007A3BE6" w:rsidRDefault="00000000">
      <w:pPr>
        <w:keepLines/>
        <w:widowControl w:val="0"/>
        <w:spacing w:before="240" w:after="240" w:line="240" w:lineRule="auto"/>
      </w:pPr>
      <w:r>
        <w:t>_____________________</w:t>
      </w:r>
      <w:r>
        <w:tab/>
        <w:t xml:space="preserve">        </w:t>
      </w:r>
    </w:p>
    <w:p w14:paraId="00000019" w14:textId="77777777" w:rsidR="007A3BE6" w:rsidRDefault="00000000">
      <w:pPr>
        <w:keepLines/>
        <w:widowControl w:val="0"/>
        <w:spacing w:before="240" w:after="240" w:line="240" w:lineRule="auto"/>
      </w:pPr>
      <w:r>
        <w:t>Erica J Parrish, Village Clerk</w:t>
      </w:r>
    </w:p>
    <w:p w14:paraId="0000001A" w14:textId="77777777" w:rsidR="007A3BE6" w:rsidRDefault="007A3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7A3BE6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F0AE" w14:textId="77777777" w:rsidR="00213041" w:rsidRDefault="00213041">
      <w:pPr>
        <w:spacing w:line="240" w:lineRule="auto"/>
      </w:pPr>
      <w:r>
        <w:separator/>
      </w:r>
    </w:p>
  </w:endnote>
  <w:endnote w:type="continuationSeparator" w:id="0">
    <w:p w14:paraId="7203C9F5" w14:textId="77777777" w:rsidR="00213041" w:rsidRDefault="00213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7A3BE6" w:rsidRDefault="007A3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1153" w14:textId="77777777" w:rsidR="00213041" w:rsidRDefault="00213041">
      <w:pPr>
        <w:spacing w:line="240" w:lineRule="auto"/>
      </w:pPr>
      <w:r>
        <w:separator/>
      </w:r>
    </w:p>
  </w:footnote>
  <w:footnote w:type="continuationSeparator" w:id="0">
    <w:p w14:paraId="0CE82E0D" w14:textId="77777777" w:rsidR="00213041" w:rsidRDefault="002130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E6"/>
    <w:rsid w:val="00213041"/>
    <w:rsid w:val="007A3BE6"/>
    <w:rsid w:val="00802A10"/>
    <w:rsid w:val="00C8361B"/>
    <w:rsid w:val="00E2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A8E3B-B280-4858-A9B7-56C976A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2024-09-10T13:53:00Z</dcterms:created>
  <dcterms:modified xsi:type="dcterms:W3CDTF">2024-09-10T13:53:00Z</dcterms:modified>
</cp:coreProperties>
</file>